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5A1F" w14:textId="180A9006" w:rsidR="00F12CC2" w:rsidRPr="00664EC4" w:rsidRDefault="004B14EF" w:rsidP="00664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Fareham" w:eastAsia="Arial" w:hAnsi="Fareham" w:cs="Arial"/>
          <w:sz w:val="104"/>
          <w:szCs w:val="104"/>
        </w:rPr>
      </w:pPr>
      <w:r>
        <w:rPr>
          <w:rFonts w:ascii="Fareham" w:hAnsi="Fareham"/>
          <w:noProof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6476141D" wp14:editId="11A3D57B">
            <wp:simplePos x="0" y="0"/>
            <wp:positionH relativeFrom="page">
              <wp:align>right</wp:align>
            </wp:positionH>
            <wp:positionV relativeFrom="paragraph">
              <wp:posOffset>-562610</wp:posOffset>
            </wp:positionV>
            <wp:extent cx="2261683" cy="1458552"/>
            <wp:effectExtent l="0" t="0" r="0" b="8890"/>
            <wp:wrapNone/>
            <wp:docPr id="1782132049" name="Picture 1" descr="A blue flow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32049" name="Picture 1" descr="A blue flower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683" cy="145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EC4">
        <w:rPr>
          <w:rFonts w:ascii="Fareham" w:eastAsia="Arial" w:hAnsi="Fareham" w:cs="Arial"/>
          <w:sz w:val="104"/>
          <w:szCs w:val="104"/>
        </w:rPr>
        <w:t>b</w:t>
      </w:r>
    </w:p>
    <w:p w14:paraId="773D51C6" w14:textId="77777777" w:rsidR="00664EC4" w:rsidRDefault="00664EC4">
      <w:pPr>
        <w:tabs>
          <w:tab w:val="left" w:pos="567"/>
          <w:tab w:val="left" w:pos="2977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80" w:after="80"/>
        <w:jc w:val="both"/>
        <w:rPr>
          <w:rFonts w:ascii="Arial" w:eastAsia="Arial" w:hAnsi="Arial" w:cs="Arial"/>
          <w:b/>
          <w:bCs/>
        </w:rPr>
      </w:pPr>
    </w:p>
    <w:p w14:paraId="59091F6B" w14:textId="5B9827D7" w:rsidR="00F12CC2" w:rsidRDefault="003A45B0">
      <w:pPr>
        <w:tabs>
          <w:tab w:val="left" w:pos="567"/>
          <w:tab w:val="left" w:pos="2977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80"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JOB TITLE:</w:t>
      </w:r>
      <w:r>
        <w:rPr>
          <w:rFonts w:ascii="Arial" w:eastAsia="Arial" w:hAnsi="Arial" w:cs="Arial"/>
        </w:rPr>
        <w:tab/>
        <w:t xml:space="preserve">Refuse Driver/Chargehand </w:t>
      </w:r>
    </w:p>
    <w:p w14:paraId="4E0722A3" w14:textId="10426996" w:rsidR="00F12CC2" w:rsidRDefault="003A45B0">
      <w:pPr>
        <w:tabs>
          <w:tab w:val="left" w:pos="567"/>
          <w:tab w:val="left" w:pos="2977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80"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SALARY POTENTIAL:</w:t>
      </w:r>
      <w:r>
        <w:rPr>
          <w:rFonts w:ascii="Arial" w:eastAsia="Arial" w:hAnsi="Arial" w:cs="Arial"/>
        </w:rPr>
        <w:tab/>
        <w:t>£</w:t>
      </w:r>
      <w:r w:rsidR="00FA1946">
        <w:rPr>
          <w:rFonts w:ascii="Arial" w:eastAsia="Arial" w:hAnsi="Arial" w:cs="Arial"/>
        </w:rPr>
        <w:t>28,142 - £</w:t>
      </w:r>
      <w:r w:rsidR="00CD6D90">
        <w:rPr>
          <w:rFonts w:ascii="Arial" w:eastAsia="Arial" w:hAnsi="Arial" w:cs="Arial"/>
        </w:rPr>
        <w:t>31,537</w:t>
      </w:r>
      <w:r>
        <w:rPr>
          <w:rFonts w:ascii="Arial" w:eastAsia="Arial" w:hAnsi="Arial" w:cs="Arial"/>
        </w:rPr>
        <w:t xml:space="preserve"> </w:t>
      </w:r>
    </w:p>
    <w:p w14:paraId="02C8AE18" w14:textId="11416D4D" w:rsidR="00F12CC2" w:rsidRDefault="003A45B0">
      <w:pPr>
        <w:tabs>
          <w:tab w:val="left" w:pos="567"/>
          <w:tab w:val="left" w:pos="2977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80"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</w:t>
      </w:r>
      <w:r w:rsidR="00CD6D90">
        <w:rPr>
          <w:rFonts w:ascii="Arial" w:eastAsia="Arial" w:hAnsi="Arial" w:cs="Arial"/>
        </w:rPr>
        <w:t>1,120</w:t>
      </w:r>
      <w:r>
        <w:rPr>
          <w:rFonts w:ascii="Arial" w:eastAsia="Arial" w:hAnsi="Arial" w:cs="Arial"/>
        </w:rPr>
        <w:t xml:space="preserve"> - £3</w:t>
      </w:r>
      <w:r w:rsidR="00B91E03">
        <w:rPr>
          <w:rFonts w:ascii="Arial" w:eastAsia="Arial" w:hAnsi="Arial" w:cs="Arial"/>
        </w:rPr>
        <w:t>5,058</w:t>
      </w:r>
      <w:r>
        <w:rPr>
          <w:rFonts w:ascii="Arial" w:eastAsia="Arial" w:hAnsi="Arial" w:cs="Arial"/>
        </w:rPr>
        <w:t xml:space="preserve"> (if working 8 bank holidays)  </w:t>
      </w:r>
    </w:p>
    <w:p w14:paraId="67CB9141" w14:textId="77777777" w:rsidR="00F12CC2" w:rsidRDefault="003A4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What is the role?</w:t>
      </w:r>
    </w:p>
    <w:p w14:paraId="07904FD9" w14:textId="77777777" w:rsidR="00F12CC2" w:rsidRDefault="00F12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b/>
          <w:bCs/>
        </w:rPr>
      </w:pPr>
    </w:p>
    <w:p w14:paraId="4653EB28" w14:textId="77777777" w:rsidR="00F12CC2" w:rsidRDefault="003A45B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You will drive and be fully responsible for our Refuse Collection Vehicles.  You will supervise your Crew Members in providing a front-line service which works hard to improve the environment of the Borough.  </w:t>
      </w:r>
    </w:p>
    <w:p w14:paraId="1C7147A2" w14:textId="77777777" w:rsidR="00F12CC2" w:rsidRDefault="00F12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b/>
          <w:bCs/>
        </w:rPr>
      </w:pPr>
    </w:p>
    <w:p w14:paraId="40D5CD1F" w14:textId="77777777" w:rsidR="00F12CC2" w:rsidRDefault="003A45B0">
      <w:pPr>
        <w:pStyle w:val="BodyText"/>
        <w:tabs>
          <w:tab w:val="clear" w:pos="56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will:</w:t>
      </w:r>
    </w:p>
    <w:p w14:paraId="652AEBBC" w14:textId="77777777" w:rsidR="00F12CC2" w:rsidRDefault="003A45B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As a member of a team, undertake duties associated with the collection, loading, transportation &amp; disposal of household, recycling, garden and commercial waste.</w:t>
      </w:r>
    </w:p>
    <w:p w14:paraId="3AA28475" w14:textId="77777777" w:rsidR="00F12CC2" w:rsidRDefault="003A45B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pacing w:val="-2"/>
        </w:rPr>
        <w:t xml:space="preserve">Supervise, guide and direct your crew, making sure they </w:t>
      </w:r>
      <w:proofErr w:type="gramStart"/>
      <w:r>
        <w:rPr>
          <w:rFonts w:ascii="Arial" w:eastAsia="Arial" w:hAnsi="Arial" w:cs="Arial"/>
          <w:spacing w:val="-2"/>
        </w:rPr>
        <w:t>follow health and safety rules and safe systems of work at all times</w:t>
      </w:r>
      <w:proofErr w:type="gramEnd"/>
      <w:r>
        <w:rPr>
          <w:rFonts w:ascii="Arial" w:eastAsia="Arial" w:hAnsi="Arial" w:cs="Arial"/>
          <w:spacing w:val="-2"/>
        </w:rPr>
        <w:t>.</w:t>
      </w:r>
    </w:p>
    <w:p w14:paraId="07C04B55" w14:textId="77777777" w:rsidR="00F12CC2" w:rsidRDefault="003A45B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pacing w:val="-2"/>
        </w:rPr>
        <w:t>Undertake waste loading duties at every opportunity that is reasonable.</w:t>
      </w:r>
    </w:p>
    <w:p w14:paraId="7716B2A6" w14:textId="77777777" w:rsidR="00F12CC2" w:rsidRDefault="003A45B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 in a professional manner and respond to issues raised by householders concerning the waste collection service.</w:t>
      </w:r>
    </w:p>
    <w:p w14:paraId="3CD0820A" w14:textId="5CC41A47" w:rsidR="00F12CC2" w:rsidRDefault="003A45B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Conduct daily vehicle safety checks before use, following transport procedures</w:t>
      </w:r>
    </w:p>
    <w:p w14:paraId="26199DAA" w14:textId="77777777" w:rsidR="00F12CC2" w:rsidRDefault="003A45B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Complete paperwork and </w:t>
      </w:r>
      <w:r>
        <w:rPr>
          <w:rFonts w:ascii="Arial" w:eastAsia="Arial" w:hAnsi="Arial" w:cs="Arial"/>
        </w:rPr>
        <w:t>offer written feedback information (Bin Hangers) to householders</w:t>
      </w:r>
    </w:p>
    <w:p w14:paraId="3FC2490A" w14:textId="77777777" w:rsidR="00F12CC2" w:rsidRDefault="003A45B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Assist other crews in collection, loading, transportation and disposal duties</w:t>
      </w:r>
    </w:p>
    <w:p w14:paraId="1B78ED03" w14:textId="77777777" w:rsidR="00F12CC2" w:rsidRDefault="003A45B0">
      <w:pPr>
        <w:pStyle w:val="List3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On any day when you are not undertaking driving duties you will undertake other duties as required by your </w:t>
      </w:r>
      <w:proofErr w:type="gramStart"/>
      <w:r>
        <w:rPr>
          <w:rFonts w:ascii="Arial" w:eastAsia="Arial" w:hAnsi="Arial" w:cs="Arial"/>
          <w:sz w:val="24"/>
          <w:szCs w:val="24"/>
        </w:rPr>
        <w:t>Manager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929408B" w14:textId="77777777" w:rsidR="00F12CC2" w:rsidRDefault="00F12CC2">
      <w:pPr>
        <w:pStyle w:val="BodyText"/>
        <w:tabs>
          <w:tab w:val="clear" w:pos="56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eastAsia="Arial" w:hAnsi="Arial" w:cs="Arial"/>
          <w:sz w:val="14"/>
          <w:szCs w:val="14"/>
        </w:rPr>
      </w:pPr>
    </w:p>
    <w:p w14:paraId="0E9DCDAB" w14:textId="77777777" w:rsidR="00F12CC2" w:rsidRDefault="003A45B0">
      <w:pPr>
        <w:pStyle w:val="List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 must make sure that you follow our procedures and Health and Safety rules. </w:t>
      </w:r>
    </w:p>
    <w:p w14:paraId="56E7E34D" w14:textId="77777777" w:rsidR="00F12CC2" w:rsidRDefault="00F12CC2"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eastAsia="Arial" w:hAnsi="Arial" w:cs="Arial"/>
          <w:sz w:val="12"/>
          <w:szCs w:val="12"/>
        </w:rPr>
      </w:pPr>
    </w:p>
    <w:p w14:paraId="1907D412" w14:textId="77777777" w:rsidR="00F12CC2" w:rsidRDefault="003A45B0"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 must remember that you represent the Council in all that you do.  </w:t>
      </w:r>
    </w:p>
    <w:p w14:paraId="5C5F7ADF" w14:textId="77777777" w:rsidR="00F12CC2" w:rsidRDefault="00F12CC2"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eastAsia="Arial" w:hAnsi="Arial" w:cs="Arial"/>
          <w:sz w:val="12"/>
          <w:szCs w:val="12"/>
        </w:rPr>
      </w:pPr>
    </w:p>
    <w:p w14:paraId="55F9B007" w14:textId="77777777" w:rsidR="00F12CC2" w:rsidRDefault="003A45B0"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must speak to customers and colleagues in a helpful and polite way.</w:t>
      </w:r>
    </w:p>
    <w:p w14:paraId="66E2CF69" w14:textId="77777777" w:rsidR="00F12CC2" w:rsidRDefault="00F12CC2"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eastAsia="Arial" w:hAnsi="Arial" w:cs="Arial"/>
          <w:sz w:val="12"/>
          <w:szCs w:val="12"/>
        </w:rPr>
      </w:pPr>
    </w:p>
    <w:p w14:paraId="263BEB4D" w14:textId="4F3489A4" w:rsidR="00F12CC2" w:rsidRDefault="003A45B0"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 will sometimes be required to undertake training </w:t>
      </w:r>
      <w:r w:rsidR="0042256D">
        <w:rPr>
          <w:rFonts w:ascii="Arial" w:eastAsia="Arial" w:hAnsi="Arial" w:cs="Arial"/>
          <w:sz w:val="24"/>
          <w:szCs w:val="24"/>
        </w:rPr>
        <w:t xml:space="preserve">and attend meetings </w:t>
      </w:r>
      <w:r>
        <w:rPr>
          <w:rFonts w:ascii="Arial" w:eastAsia="Arial" w:hAnsi="Arial" w:cs="Arial"/>
          <w:sz w:val="24"/>
          <w:szCs w:val="24"/>
        </w:rPr>
        <w:t>outside of your normal working hours.</w:t>
      </w:r>
    </w:p>
    <w:p w14:paraId="63BEC1FC" w14:textId="77777777" w:rsidR="00F12CC2" w:rsidRDefault="00F12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b/>
          <w:bCs/>
        </w:rPr>
      </w:pPr>
    </w:p>
    <w:p w14:paraId="2824D8A9" w14:textId="77777777" w:rsidR="00F12CC2" w:rsidRDefault="003A4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Who is the Person?</w:t>
      </w:r>
    </w:p>
    <w:p w14:paraId="28988564" w14:textId="77777777" w:rsidR="00F12CC2" w:rsidRDefault="00F12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b/>
          <w:bCs/>
        </w:rPr>
      </w:pPr>
    </w:p>
    <w:p w14:paraId="7E42176E" w14:textId="77777777" w:rsidR="00F12CC2" w:rsidRDefault="003A4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It is important to us that you have:</w:t>
      </w:r>
    </w:p>
    <w:p w14:paraId="4889C973" w14:textId="77777777" w:rsidR="00F12CC2" w:rsidRDefault="003A45B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full, clean, LGV and full valid driving licence</w:t>
      </w:r>
    </w:p>
    <w:p w14:paraId="69022F98" w14:textId="77777777" w:rsidR="00F12CC2" w:rsidRDefault="003A45B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 understanding of waste and recycling collections</w:t>
      </w:r>
    </w:p>
    <w:p w14:paraId="13E8CCDD" w14:textId="77777777" w:rsidR="00F12CC2" w:rsidRDefault="003A45B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good level of physical fitness</w:t>
      </w:r>
    </w:p>
    <w:p w14:paraId="6507EA50" w14:textId="77777777" w:rsidR="00F12CC2" w:rsidRDefault="003A45B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Flexible, willing and able to work unsocial and additional hours when required</w:t>
      </w:r>
    </w:p>
    <w:p w14:paraId="7BB4E975" w14:textId="77777777" w:rsidR="00F12CC2" w:rsidRDefault="003A45B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nice way of speaking to our customers</w:t>
      </w:r>
    </w:p>
    <w:p w14:paraId="666D2B02" w14:textId="77777777" w:rsidR="00F12CC2" w:rsidRDefault="003A45B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ability to get on well with your team</w:t>
      </w:r>
    </w:p>
    <w:p w14:paraId="0517CF29" w14:textId="77777777" w:rsidR="00F12CC2" w:rsidRDefault="003A45B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sense of pride and commitment to do a good job </w:t>
      </w:r>
    </w:p>
    <w:p w14:paraId="7D730CCA" w14:textId="77777777" w:rsidR="00F12CC2" w:rsidRDefault="003A45B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Common sense and good judgement</w:t>
      </w:r>
    </w:p>
    <w:p w14:paraId="41BEAABA" w14:textId="77777777" w:rsidR="00F12CC2" w:rsidRDefault="003A45B0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ability to work in all weathers</w:t>
      </w:r>
    </w:p>
    <w:p w14:paraId="4AA87976" w14:textId="77777777" w:rsidR="00F12CC2" w:rsidRDefault="00F12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spacing w:val="-2"/>
          <w:sz w:val="14"/>
          <w:szCs w:val="14"/>
        </w:rPr>
      </w:pPr>
    </w:p>
    <w:p w14:paraId="3C48802E" w14:textId="77777777" w:rsidR="00F12CC2" w:rsidRDefault="00F12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spacing w:val="-2"/>
          <w:sz w:val="2"/>
          <w:szCs w:val="2"/>
        </w:rPr>
      </w:pPr>
    </w:p>
    <w:p w14:paraId="39AC8761" w14:textId="62D20E10" w:rsidR="00F12CC2" w:rsidRDefault="00CD18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spacing w:val="-2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August 2025</w:t>
      </w:r>
    </w:p>
    <w:p w14:paraId="2AD26ED4" w14:textId="77777777" w:rsidR="00F12CC2" w:rsidRDefault="003A4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pacing w:val="-2"/>
          <w:sz w:val="14"/>
          <w:szCs w:val="14"/>
        </w:rPr>
        <w:lastRenderedPageBreak/>
        <w:t xml:space="preserve">Our policy is to make adaptations for those who have substantial and </w:t>
      </w:r>
      <w:proofErr w:type="gramStart"/>
      <w:r>
        <w:rPr>
          <w:rFonts w:ascii="Arial" w:eastAsia="Arial" w:hAnsi="Arial" w:cs="Arial"/>
          <w:b/>
          <w:bCs/>
          <w:spacing w:val="-2"/>
          <w:sz w:val="14"/>
          <w:szCs w:val="14"/>
        </w:rPr>
        <w:t>long term</w:t>
      </w:r>
      <w:proofErr w:type="gramEnd"/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disabilities.  If you need an adaptation to carry out any of the </w:t>
      </w:r>
      <w:proofErr w:type="gramStart"/>
      <w:r>
        <w:rPr>
          <w:rFonts w:ascii="Arial" w:eastAsia="Arial" w:hAnsi="Arial" w:cs="Arial"/>
          <w:b/>
          <w:bCs/>
          <w:spacing w:val="-2"/>
          <w:sz w:val="14"/>
          <w:szCs w:val="14"/>
        </w:rPr>
        <w:t>above</w:t>
      </w:r>
      <w:proofErr w:type="gramEnd"/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please let us know.</w:t>
      </w:r>
    </w:p>
    <w:p w14:paraId="65F285A4" w14:textId="77777777" w:rsidR="00F12CC2" w:rsidRDefault="00F12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b/>
          <w:bCs/>
          <w:sz w:val="14"/>
          <w:szCs w:val="14"/>
        </w:rPr>
      </w:pPr>
    </w:p>
    <w:sectPr w:rsidR="00F12CC2">
      <w:headerReference w:type="default" r:id="rId11"/>
      <w:headerReference w:type="first" r:id="rId12"/>
      <w:pgSz w:w="11907" w:h="16840"/>
      <w:pgMar w:top="1134" w:right="851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1902" w14:textId="77777777" w:rsidR="00182B0C" w:rsidRDefault="00182B0C">
      <w:r>
        <w:separator/>
      </w:r>
    </w:p>
  </w:endnote>
  <w:endnote w:type="continuationSeparator" w:id="0">
    <w:p w14:paraId="734E09D4" w14:textId="77777777" w:rsidR="00182B0C" w:rsidRDefault="0018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B133" w14:textId="77777777" w:rsidR="00182B0C" w:rsidRDefault="00182B0C">
      <w:r>
        <w:separator/>
      </w:r>
    </w:p>
  </w:footnote>
  <w:footnote w:type="continuationSeparator" w:id="0">
    <w:p w14:paraId="5F4B56EE" w14:textId="77777777" w:rsidR="00182B0C" w:rsidRDefault="0018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C6F8" w14:textId="77777777" w:rsidR="00F12CC2" w:rsidRDefault="003A45B0">
    <w:pPr>
      <w:pStyle w:val="Header"/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rPr>
        <w:rStyle w:val="PageNumber"/>
      </w:rPr>
    </w:pPr>
    <w:r>
      <w:t xml:space="preserve">- </w:t>
    </w:r>
    <w:r>
      <w:rPr>
        <w:rStyle w:val="PageNumber"/>
        <w:noProof/>
      </w:rPr>
      <w:fldChar w:fldCharType="begin"/>
    </w:r>
    <w:r>
      <w:rPr>
        <w:rStyle w:val="PageNumber"/>
        <w:noProof/>
      </w:rPr>
      <w:instrText xml:space="preserve"> PAGE \* Arabic \* MERGEFORMAT </w:instrText>
    </w:r>
    <w:r>
      <w:rPr>
        <w:rStyle w:val="PageNumber"/>
        <w:noProof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FCCD" w14:textId="77777777" w:rsidR="00F12CC2" w:rsidRDefault="00F12CC2">
    <w:pPr>
      <w:pStyle w:val="Normal0"/>
      <w:rPr>
        <w:sz w:val="1"/>
        <w:szCs w:val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45B5B"/>
    <w:multiLevelType w:val="singleLevel"/>
    <w:tmpl w:val="F734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" w15:restartNumberingAfterBreak="0">
    <w:nsid w:val="7F634D22"/>
    <w:multiLevelType w:val="singleLevel"/>
    <w:tmpl w:val="CA2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000000"/>
        <w:position w:val="0"/>
        <w:sz w:val="24"/>
        <w:u w:val="none"/>
        <w:shd w:val="clear" w:color="auto" w:fill="auto"/>
      </w:rPr>
    </w:lvl>
  </w:abstractNum>
  <w:num w:numId="1" w16cid:durableId="107626119">
    <w:abstractNumId w:val="0"/>
  </w:num>
  <w:num w:numId="2" w16cid:durableId="90291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C2"/>
    <w:rsid w:val="00182B0C"/>
    <w:rsid w:val="003A45B0"/>
    <w:rsid w:val="0042256D"/>
    <w:rsid w:val="004B14EF"/>
    <w:rsid w:val="00664EC4"/>
    <w:rsid w:val="00AB1579"/>
    <w:rsid w:val="00B91E03"/>
    <w:rsid w:val="00CD18CE"/>
    <w:rsid w:val="00CD6D90"/>
    <w:rsid w:val="00F12CC2"/>
    <w:rsid w:val="00FA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F234"/>
  <w15:docId w15:val="{0B1DA70A-BC16-45C7-B928-8A8942ED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Cs w:val="24"/>
      <w:lang w:bidi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426"/>
      <w:jc w:val="both"/>
      <w:outlineLvl w:val="1"/>
    </w:pPr>
    <w:rPr>
      <w:rFonts w:ascii="Arial" w:eastAsia="Arial" w:hAnsi="Arial"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Arial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qFormat/>
    <w:pPr>
      <w:tabs>
        <w:tab w:val="left" w:pos="567"/>
      </w:tabs>
      <w:jc w:val="both"/>
    </w:pPr>
  </w:style>
  <w:style w:type="paragraph" w:styleId="List3">
    <w:name w:val="List 3"/>
    <w:basedOn w:val="Normal"/>
    <w:qFormat/>
    <w:pPr>
      <w:ind w:left="849" w:hanging="283"/>
    </w:pPr>
    <w:rPr>
      <w:sz w:val="20"/>
      <w:szCs w:val="20"/>
    </w:rPr>
  </w:style>
  <w:style w:type="paragraph" w:styleId="List2">
    <w:name w:val="List 2"/>
    <w:basedOn w:val="Normal"/>
    <w:qFormat/>
    <w:pPr>
      <w:ind w:left="566" w:hanging="283"/>
    </w:pPr>
    <w:rPr>
      <w:sz w:val="20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character" w:styleId="PageNumber">
    <w:name w:val="page number"/>
    <w:qFormat/>
    <w:rPr>
      <w:rtl w:val="0"/>
    </w:rPr>
  </w:style>
  <w:style w:type="character" w:customStyle="1" w:styleId="Heading2Char">
    <w:name w:val="Heading 2 Char"/>
    <w:qFormat/>
    <w:rPr>
      <w:rFonts w:ascii="Cambria" w:eastAsia="Cambria" w:hAnsi="Cambria" w:cs="Cambria"/>
      <w:b/>
      <w:bCs/>
      <w:i/>
      <w:iCs/>
      <w:sz w:val="28"/>
      <w:szCs w:val="28"/>
      <w:rtl w:val="0"/>
    </w:rPr>
  </w:style>
  <w:style w:type="character" w:customStyle="1" w:styleId="HeaderChar">
    <w:name w:val="Header Char"/>
    <w:qFormat/>
    <w:rPr>
      <w:sz w:val="24"/>
      <w:szCs w:val="24"/>
      <w:rtl w:val="0"/>
    </w:rPr>
  </w:style>
  <w:style w:type="character" w:customStyle="1" w:styleId="FooterChar">
    <w:name w:val="Footer Char"/>
    <w:qFormat/>
    <w:rPr>
      <w:sz w:val="24"/>
      <w:szCs w:val="24"/>
      <w:rtl w:val="0"/>
    </w:rPr>
  </w:style>
  <w:style w:type="character" w:customStyle="1" w:styleId="BodyTextChar">
    <w:name w:val="Body Text Char"/>
    <w:qFormat/>
    <w:rPr>
      <w:sz w:val="24"/>
      <w:szCs w:val="24"/>
      <w:rtl w:val="0"/>
    </w:rPr>
  </w:style>
  <w:style w:type="character" w:customStyle="1" w:styleId="BalloonTextChar">
    <w:name w:val="Balloon Text Char"/>
    <w:qFormat/>
    <w:rPr>
      <w:rFonts w:ascii="Tahoma" w:eastAsia="Tahoma" w:hAnsi="Tahoma" w:cs="Tahoma"/>
      <w:sz w:val="16"/>
      <w:szCs w:val="16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D09AEDAB0654D92692CA31C889CC7" ma:contentTypeVersion="36" ma:contentTypeDescription="Create a new document." ma:contentTypeScope="" ma:versionID="725eee5700e78ec7f97c5b0ac7000315">
  <xsd:schema xmlns:xsd="http://www.w3.org/2001/XMLSchema" xmlns:xs="http://www.w3.org/2001/XMLSchema" xmlns:p="http://schemas.microsoft.com/office/2006/metadata/properties" xmlns:ns2="3846cf63-a84d-4a4f-9f8b-1c7a8fdee0ee" xmlns:ns3="8a439ab6-2c88-4733-b814-77acd7f86352" targetNamespace="http://schemas.microsoft.com/office/2006/metadata/properties" ma:root="true" ma:fieldsID="87c703774b33fa1e9a00b1cce1ccc112" ns2:_="" ns3:_="">
    <xsd:import namespace="3846cf63-a84d-4a4f-9f8b-1c7a8fdee0ee"/>
    <xsd:import namespace="8a439ab6-2c88-4733-b814-77acd7f863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f63-a84d-4a4f-9f8b-1c7a8fdee0e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n/a" ma:format="Dropdown" ma:internalName="DocumentType" ma:readOnly="false">
      <xsd:simpleType>
        <xsd:restriction base="dms:Choice">
          <xsd:enumeration value="Action plan"/>
          <xsd:enumeration value="Evidence"/>
          <xsd:enumeration value="Guide"/>
          <xsd:enumeration value="Letter"/>
          <xsd:enumeration value="Meeting notes"/>
          <xsd:enumeration value="Notes"/>
          <xsd:enumeration value="Procedure"/>
          <xsd:enumeration value="Report"/>
          <xsd:enumeration value="Training"/>
          <xsd:enumeration value="n/a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6f8124-8253-429e-a270-301f53316ce8}" ma:internalName="TaxCatchAll" ma:showField="CatchAllData" ma:web="3846cf63-a84d-4a4f-9f8b-1c7a8fdee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9ab6-2c88-4733-b814-77acd7f86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39ab6-2c88-4733-b814-77acd7f86352">
      <Terms xmlns="http://schemas.microsoft.com/office/infopath/2007/PartnerControls"/>
    </lcf76f155ced4ddcb4097134ff3c332f>
    <TaxCatchAll xmlns="3846cf63-a84d-4a4f-9f8b-1c7a8fdee0ee" xsi:nil="true"/>
    <DocumentType xmlns="3846cf63-a84d-4a4f-9f8b-1c7a8fdee0ee">n/a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45038-61F1-4614-9EA8-862FDE802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cf63-a84d-4a4f-9f8b-1c7a8fdee0ee"/>
    <ds:schemaRef ds:uri="8a439ab6-2c88-4733-b814-77acd7f86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226F0-A643-4BDA-A4BA-F84AA3460481}">
  <ds:schemaRefs>
    <ds:schemaRef ds:uri="http://schemas.microsoft.com/office/2006/metadata/properties"/>
    <ds:schemaRef ds:uri="http://schemas.microsoft.com/office/infopath/2007/PartnerControls"/>
    <ds:schemaRef ds:uri="8a439ab6-2c88-4733-b814-77acd7f86352"/>
    <ds:schemaRef ds:uri="3846cf63-a84d-4a4f-9f8b-1c7a8fdee0ee"/>
  </ds:schemaRefs>
</ds:datastoreItem>
</file>

<file path=customXml/itemProps3.xml><?xml version="1.0" encoding="utf-8"?>
<ds:datastoreItem xmlns:ds="http://schemas.openxmlformats.org/officeDocument/2006/customXml" ds:itemID="{27CE4ADD-B802-4220-925F-581F8C28F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MORGAN</dc:creator>
  <cp:keywords>DATE CORRECTED</cp:keywords>
  <cp:lastModifiedBy>Anna Good</cp:lastModifiedBy>
  <cp:revision>9</cp:revision>
  <dcterms:created xsi:type="dcterms:W3CDTF">2024-03-11T11:58:00Z</dcterms:created>
  <dcterms:modified xsi:type="dcterms:W3CDTF">2025-08-15T11:21:00Z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0x01010053ED09AEDAB0654D92692CA31C889CC7</vt:lpwstr>
  </property>
  <property fmtid="{D5CDD505-2E9C-101B-9397-08002B2CF9AE}" pid="3" name="Order">
    <vt:r8>916900</vt:r8>
  </property>
  <property fmtid="{D5CDD505-2E9C-101B-9397-08002B2CF9AE}" pid="4" name="_dlc_DocIdUrl">
    <vt:lpwstr>http://hub/IS/P/_layouts/DocIdRedir.aspx?ID=VD2MHC347EA6-1775-7745, VD2MHC347EA6-1775-7745</vt:lpwstr>
  </property>
  <property fmtid="{D5CDD505-2E9C-101B-9397-08002B2CF9AE}" pid="5" name="_dlc_policyId">
    <vt:lpwstr>/IS/P/Corporate Development Items</vt:lpwstr>
  </property>
  <property fmtid="{D5CDD505-2E9C-101B-9397-08002B2CF9AE}" pid="6" name="_dlc_DocIdItemGuid">
    <vt:lpwstr>ddb42a49-c976-4f99-8179-01f2630d9a52</vt:lpwstr>
  </property>
  <property fmtid="{D5CDD505-2E9C-101B-9397-08002B2CF9AE}" pid="7" name="MediaServiceImageTags">
    <vt:lpwstr/>
  </property>
  <property fmtid="{D5CDD505-2E9C-101B-9397-08002B2CF9AE}" pid="8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9" name="URL">
    <vt:lpwstr/>
  </property>
  <property fmtid="{D5CDD505-2E9C-101B-9397-08002B2CF9AE}" pid="10" name="_dlc_ExpireDate">
    <vt:lpwstr>2028-11-05T11:59:43Z</vt:lpwstr>
  </property>
  <property fmtid="{D5CDD505-2E9C-101B-9397-08002B2CF9AE}" pid="11" name="_dlc_DocId">
    <vt:lpwstr>VD2MHC347EA6-1775-7745</vt:lpwstr>
  </property>
</Properties>
</file>