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1EE3" w14:textId="1ACB924B" w:rsidR="00451085" w:rsidRDefault="000D644C" w:rsidP="000D644C">
      <w:pPr>
        <w:jc w:val="center"/>
      </w:pPr>
      <w:r w:rsidRPr="00F30627">
        <w:rPr>
          <w:b/>
          <w:noProof/>
        </w:rPr>
        <w:drawing>
          <wp:inline distT="0" distB="0" distL="0" distR="0" wp14:anchorId="0EB7F508" wp14:editId="423FE6B5">
            <wp:extent cx="1990090" cy="1181100"/>
            <wp:effectExtent l="0" t="0" r="0" b="0"/>
            <wp:docPr id="1" name="Picture 1" descr="C:\Users\1744\AppData\Local\Microsoft\Windows\Temporary Internet Files\Content.Outlook\2P0D0320\31548 Fareham hosuing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44\AppData\Local\Microsoft\Windows\Temporary Internet Files\Content.Outlook\2P0D0320\31548 Fareham hosuing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4490" cy="1195581"/>
                    </a:xfrm>
                    <a:prstGeom prst="rect">
                      <a:avLst/>
                    </a:prstGeom>
                    <a:noFill/>
                    <a:ln>
                      <a:noFill/>
                    </a:ln>
                  </pic:spPr>
                </pic:pic>
              </a:graphicData>
            </a:graphic>
          </wp:inline>
        </w:drawing>
      </w:r>
    </w:p>
    <w:p w14:paraId="7E311162" w14:textId="77777777" w:rsidR="000D644C" w:rsidRDefault="000D644C" w:rsidP="000D644C">
      <w:pPr>
        <w:jc w:val="center"/>
      </w:pPr>
    </w:p>
    <w:p w14:paraId="552DB2B3" w14:textId="35677039" w:rsidR="000D644C" w:rsidRDefault="000D644C" w:rsidP="000D644C">
      <w:pPr>
        <w:tabs>
          <w:tab w:val="left" w:pos="567"/>
          <w:tab w:val="left" w:pos="2977"/>
          <w:tab w:val="left" w:pos="3544"/>
        </w:tabs>
        <w:suppressAutoHyphens/>
        <w:spacing w:before="80" w:after="80"/>
        <w:jc w:val="both"/>
      </w:pPr>
      <w:r w:rsidRPr="1C2AE578">
        <w:rPr>
          <w:b/>
          <w:bCs/>
        </w:rPr>
        <w:t>JOB TITLE:</w:t>
      </w:r>
      <w:r>
        <w:tab/>
      </w:r>
      <w:r w:rsidR="00727AEA" w:rsidRPr="1C2AE578">
        <w:rPr>
          <w:rFonts w:cs="Arial"/>
        </w:rPr>
        <w:t>Community</w:t>
      </w:r>
      <w:r w:rsidRPr="1C2AE578">
        <w:rPr>
          <w:rFonts w:cs="Arial"/>
        </w:rPr>
        <w:t xml:space="preserve"> </w:t>
      </w:r>
      <w:r w:rsidR="24CE37D0" w:rsidRPr="1C2AE578">
        <w:rPr>
          <w:rFonts w:cs="Arial"/>
        </w:rPr>
        <w:t xml:space="preserve">Safety </w:t>
      </w:r>
      <w:r w:rsidRPr="1C2AE578">
        <w:rPr>
          <w:rFonts w:cs="Arial"/>
        </w:rPr>
        <w:t>Outreach Worker</w:t>
      </w:r>
      <w:r w:rsidRPr="1C2AE578">
        <w:rPr>
          <w:b/>
          <w:bCs/>
        </w:rPr>
        <w:t xml:space="preserve">  </w:t>
      </w:r>
    </w:p>
    <w:p w14:paraId="552D6088" w14:textId="00F95DCF" w:rsidR="000D644C" w:rsidRDefault="000D644C" w:rsidP="000D644C">
      <w:pPr>
        <w:tabs>
          <w:tab w:val="left" w:pos="567"/>
          <w:tab w:val="left" w:pos="2977"/>
          <w:tab w:val="left" w:pos="3544"/>
        </w:tabs>
        <w:suppressAutoHyphens/>
        <w:spacing w:before="80" w:after="80"/>
        <w:jc w:val="both"/>
      </w:pPr>
      <w:r w:rsidRPr="1C2AE578">
        <w:rPr>
          <w:b/>
          <w:bCs/>
        </w:rPr>
        <w:t>POST NO:</w:t>
      </w:r>
      <w:r>
        <w:tab/>
      </w:r>
      <w:r w:rsidR="1FB0E778">
        <w:t>TBC</w:t>
      </w:r>
    </w:p>
    <w:p w14:paraId="48DD23A3" w14:textId="54A1DE88" w:rsidR="000D644C" w:rsidRDefault="000D644C" w:rsidP="000D644C">
      <w:pPr>
        <w:tabs>
          <w:tab w:val="left" w:pos="567"/>
          <w:tab w:val="left" w:pos="2977"/>
          <w:tab w:val="left" w:pos="3544"/>
        </w:tabs>
        <w:suppressAutoHyphens/>
        <w:spacing w:before="80" w:after="80"/>
        <w:jc w:val="both"/>
      </w:pPr>
      <w:r w:rsidRPr="00BC3C15">
        <w:rPr>
          <w:b/>
        </w:rPr>
        <w:t>GRADE:</w:t>
      </w:r>
      <w:r>
        <w:tab/>
        <w:t>LG</w:t>
      </w:r>
      <w:r w:rsidR="008C2373">
        <w:t>5</w:t>
      </w:r>
    </w:p>
    <w:p w14:paraId="66AD0312" w14:textId="61AA12B8" w:rsidR="000D644C" w:rsidRDefault="000D644C" w:rsidP="000D644C">
      <w:pPr>
        <w:tabs>
          <w:tab w:val="left" w:pos="567"/>
          <w:tab w:val="left" w:pos="2977"/>
          <w:tab w:val="left" w:pos="3544"/>
        </w:tabs>
        <w:suppressAutoHyphens/>
        <w:spacing w:before="80" w:after="80"/>
        <w:jc w:val="both"/>
      </w:pPr>
      <w:r>
        <w:rPr>
          <w:b/>
        </w:rPr>
        <w:t>SALARY:</w:t>
      </w:r>
      <w:r>
        <w:tab/>
        <w:t>£</w:t>
      </w:r>
      <w:r w:rsidR="004C4090">
        <w:t>32,597 - £35,863</w:t>
      </w:r>
    </w:p>
    <w:p w14:paraId="23A0477D" w14:textId="1882E5B6" w:rsidR="000152B6" w:rsidRDefault="000152B6" w:rsidP="000D644C">
      <w:pPr>
        <w:tabs>
          <w:tab w:val="left" w:pos="567"/>
          <w:tab w:val="left" w:pos="2977"/>
          <w:tab w:val="left" w:pos="3544"/>
        </w:tabs>
        <w:suppressAutoHyphens/>
        <w:spacing w:before="80" w:after="80"/>
        <w:jc w:val="both"/>
      </w:pPr>
      <w:r w:rsidRPr="00DB7D1F">
        <w:rPr>
          <w:b/>
          <w:bCs/>
        </w:rPr>
        <w:t>Responsible to:</w:t>
      </w:r>
      <w:r>
        <w:tab/>
        <w:t xml:space="preserve">Community Safety Manager </w:t>
      </w:r>
    </w:p>
    <w:p w14:paraId="165BC819" w14:textId="77777777" w:rsidR="000D644C" w:rsidRPr="00E269F4" w:rsidRDefault="000D644C" w:rsidP="000D644C">
      <w:pPr>
        <w:suppressAutoHyphens/>
        <w:jc w:val="both"/>
        <w:rPr>
          <w:b/>
          <w:sz w:val="18"/>
        </w:rPr>
      </w:pPr>
    </w:p>
    <w:p w14:paraId="5A18128A" w14:textId="77777777" w:rsidR="000D644C" w:rsidRPr="00FA5779" w:rsidRDefault="000D644C" w:rsidP="000D644C">
      <w:pPr>
        <w:suppressAutoHyphens/>
        <w:jc w:val="both"/>
        <w:rPr>
          <w:b/>
        </w:rPr>
      </w:pPr>
      <w:r>
        <w:rPr>
          <w:b/>
        </w:rPr>
        <w:t>What is the role?</w:t>
      </w:r>
    </w:p>
    <w:p w14:paraId="02CA9239" w14:textId="549BC986" w:rsidR="000D644C" w:rsidRPr="000D644C" w:rsidRDefault="000D644C" w:rsidP="000D644C">
      <w:r w:rsidRPr="000D644C">
        <w:t>To deliver Fareham Borough Council’s rough sleeping outreach function</w:t>
      </w:r>
      <w:r w:rsidR="000152B6">
        <w:t>, providing assertive, welfare-led engagement with people street homeless across the Borough</w:t>
      </w:r>
      <w:r w:rsidRPr="000D644C">
        <w:t xml:space="preserve">. </w:t>
      </w:r>
    </w:p>
    <w:p w14:paraId="713EC921" w14:textId="5454941A" w:rsidR="0042232C" w:rsidRPr="0042232C" w:rsidRDefault="0042232C" w:rsidP="0042232C">
      <w:r w:rsidRPr="0042232C">
        <w:t>The postholder will work proactively within the Councils’ community safety team, to identify rough sleeping at the earliest opportunity, build and maintain engagement with individuals who may be reluctant to engage with services, and support people to move from the street into appropriate accommodation and longer-term housing solutions.</w:t>
      </w:r>
    </w:p>
    <w:p w14:paraId="10B6DE05" w14:textId="77777777" w:rsidR="0042232C" w:rsidRPr="0042232C" w:rsidRDefault="0042232C" w:rsidP="0042232C">
      <w:r w:rsidRPr="0042232C">
        <w:t>The role is central to the Council’s approach to preventing and reducing rough sleeping and requires flexible, persistent and relationship-based working.</w:t>
      </w:r>
    </w:p>
    <w:p w14:paraId="52701000" w14:textId="0F7229FF" w:rsidR="0042232C" w:rsidRPr="009C1A95" w:rsidRDefault="0042232C" w:rsidP="0042232C">
      <w:r w:rsidRPr="009C1A95">
        <w:t xml:space="preserve">Working </w:t>
      </w:r>
      <w:r w:rsidR="00DB7D1F" w:rsidRPr="009C1A95">
        <w:t>within</w:t>
      </w:r>
      <w:r w:rsidRPr="009C1A95">
        <w:t xml:space="preserve"> the community safety team, you will work closely with colleagues in homelessness and develop strong and effective links with partnership agencies including Drug and Alcohol Services and Adult Social Care teams.  </w:t>
      </w:r>
    </w:p>
    <w:p w14:paraId="1C430C0E" w14:textId="77777777" w:rsidR="000D644C" w:rsidRPr="009C1A95" w:rsidRDefault="000D644C" w:rsidP="000D644C">
      <w:pPr>
        <w:rPr>
          <w:b/>
          <w:bCs/>
        </w:rPr>
      </w:pPr>
      <w:r w:rsidRPr="009C1A95">
        <w:rPr>
          <w:b/>
          <w:bCs/>
        </w:rPr>
        <w:t>You will:</w:t>
      </w:r>
    </w:p>
    <w:p w14:paraId="4767812E" w14:textId="06FAB526" w:rsidR="000D644C" w:rsidRPr="009C1A95" w:rsidRDefault="000D644C" w:rsidP="000D644C">
      <w:pPr>
        <w:numPr>
          <w:ilvl w:val="0"/>
          <w:numId w:val="1"/>
        </w:numPr>
      </w:pPr>
      <w:r w:rsidRPr="009C1A95">
        <w:t>Carry out intelligence</w:t>
      </w:r>
      <w:r w:rsidR="7C93D437" w:rsidRPr="009C1A95">
        <w:t xml:space="preserve"> </w:t>
      </w:r>
      <w:r w:rsidRPr="009C1A95">
        <w:t xml:space="preserve">led </w:t>
      </w:r>
      <w:r w:rsidR="00A65BF6" w:rsidRPr="009C1A95">
        <w:t>outreach</w:t>
      </w:r>
      <w:r w:rsidRPr="009C1A95">
        <w:t xml:space="preserve"> to identify and verify rough sleeping</w:t>
      </w:r>
      <w:r w:rsidR="0042232C" w:rsidRPr="009C1A95">
        <w:t xml:space="preserve"> in the </w:t>
      </w:r>
      <w:proofErr w:type="gramStart"/>
      <w:r w:rsidR="0042232C" w:rsidRPr="009C1A95">
        <w:t>Borough</w:t>
      </w:r>
      <w:r w:rsidRPr="009C1A95">
        <w:t>;</w:t>
      </w:r>
      <w:proofErr w:type="gramEnd"/>
      <w:r w:rsidRPr="009C1A95">
        <w:t xml:space="preserve"> respond</w:t>
      </w:r>
      <w:r w:rsidR="00A65BF6" w:rsidRPr="009C1A95">
        <w:t>ing</w:t>
      </w:r>
      <w:r w:rsidRPr="009C1A95">
        <w:t xml:space="preserve"> promptly to referrals and public reports, prioritising welfare and safeguarding</w:t>
      </w:r>
      <w:r w:rsidR="00A65BF6" w:rsidRPr="009C1A95">
        <w:t xml:space="preserve"> concerns. </w:t>
      </w:r>
    </w:p>
    <w:p w14:paraId="68D3A91C" w14:textId="6D4B4DD3" w:rsidR="000D644C" w:rsidRPr="009C1A95" w:rsidRDefault="000D644C" w:rsidP="000D644C">
      <w:pPr>
        <w:numPr>
          <w:ilvl w:val="0"/>
          <w:numId w:val="1"/>
        </w:numPr>
      </w:pPr>
      <w:r w:rsidRPr="009C1A95">
        <w:t>Build trusted relationships with individuals sleeping rough, including repeated contact where support is initially declined; work</w:t>
      </w:r>
      <w:r w:rsidR="00B757CE" w:rsidRPr="009C1A95">
        <w:t>ing</w:t>
      </w:r>
      <w:r w:rsidRPr="009C1A95">
        <w:t xml:space="preserve"> at the individual’s pace and considering mental health, substance use and neurodivergence</w:t>
      </w:r>
      <w:r w:rsidR="00B757CE" w:rsidRPr="009C1A95">
        <w:t xml:space="preserve">, </w:t>
      </w:r>
      <w:proofErr w:type="gramStart"/>
      <w:r w:rsidR="00B757CE" w:rsidRPr="009C1A95">
        <w:t>sign-posting</w:t>
      </w:r>
      <w:proofErr w:type="gramEnd"/>
      <w:r w:rsidR="00B757CE" w:rsidRPr="009C1A95">
        <w:t xml:space="preserve"> and engaging with these support services where possible. </w:t>
      </w:r>
      <w:r w:rsidRPr="009C1A95">
        <w:t xml:space="preserve"> </w:t>
      </w:r>
    </w:p>
    <w:p w14:paraId="2A4CE40F" w14:textId="398E8059" w:rsidR="0042232C" w:rsidRPr="009C1A95" w:rsidRDefault="0042232C" w:rsidP="5C9690FA">
      <w:pPr>
        <w:numPr>
          <w:ilvl w:val="0"/>
          <w:numId w:val="1"/>
        </w:numPr>
      </w:pPr>
      <w:r w:rsidRPr="009C1A95">
        <w:t>Provide data to the Housing Options service to track the number of people rough sleeping in the Borough</w:t>
      </w:r>
      <w:r w:rsidR="00DB7D1F" w:rsidRPr="009C1A95">
        <w:t xml:space="preserve"> </w:t>
      </w:r>
      <w:r w:rsidRPr="009C1A95">
        <w:t xml:space="preserve">to support central government statistical </w:t>
      </w:r>
      <w:proofErr w:type="gramStart"/>
      <w:r w:rsidRPr="009C1A95">
        <w:t>returns</w:t>
      </w:r>
      <w:r w:rsidR="00DB7D1F" w:rsidRPr="009C1A95">
        <w:t>, and</w:t>
      </w:r>
      <w:proofErr w:type="gramEnd"/>
      <w:r w:rsidR="00DB7D1F" w:rsidRPr="009C1A95">
        <w:t xml:space="preserve"> b</w:t>
      </w:r>
      <w:r w:rsidRPr="009C1A95">
        <w:t xml:space="preserve">e a key part of the annual rough sleeper survey for the Borough. </w:t>
      </w:r>
    </w:p>
    <w:p w14:paraId="1B0B8A7D" w14:textId="6F703084" w:rsidR="000D644C" w:rsidRDefault="000D644C" w:rsidP="000D644C">
      <w:pPr>
        <w:numPr>
          <w:ilvl w:val="0"/>
          <w:numId w:val="1"/>
        </w:numPr>
      </w:pPr>
      <w:r w:rsidRPr="000D644C">
        <w:t xml:space="preserve">Complete initial welfare checks; identify and escalate safeguarding concerns in line with Council procedures; contribute to risk management plans. </w:t>
      </w:r>
    </w:p>
    <w:p w14:paraId="022D426F" w14:textId="77777777" w:rsidR="00DB7D1F" w:rsidRDefault="00DB7D1F" w:rsidP="00DB7D1F"/>
    <w:p w14:paraId="2D2CF7B7" w14:textId="77777777" w:rsidR="00DB7D1F" w:rsidRPr="000D644C" w:rsidRDefault="00DB7D1F" w:rsidP="00DB7D1F"/>
    <w:p w14:paraId="24CCA5CB" w14:textId="1EBF642C" w:rsidR="000D644C" w:rsidRPr="000D644C" w:rsidRDefault="000D644C" w:rsidP="000D644C">
      <w:pPr>
        <w:numPr>
          <w:ilvl w:val="0"/>
          <w:numId w:val="1"/>
        </w:numPr>
      </w:pPr>
      <w:r w:rsidRPr="000D644C">
        <w:t xml:space="preserve">Support access to accommodation through </w:t>
      </w:r>
      <w:r w:rsidR="00727AEA">
        <w:t xml:space="preserve">the Council’s </w:t>
      </w:r>
      <w:r w:rsidRPr="000D644C">
        <w:t>rough sleeping and homelessness pathways</w:t>
      </w:r>
      <w:r w:rsidR="00727AEA">
        <w:t xml:space="preserve">, ensuring individuals are lined into appropriate statutory pathways and agencies. </w:t>
      </w:r>
    </w:p>
    <w:p w14:paraId="78844D99" w14:textId="54DC5305" w:rsidR="000D644C" w:rsidRPr="000D644C" w:rsidRDefault="000D644C" w:rsidP="000D644C">
      <w:pPr>
        <w:numPr>
          <w:ilvl w:val="0"/>
          <w:numId w:val="1"/>
        </w:numPr>
      </w:pPr>
      <w:r w:rsidRPr="000D644C">
        <w:t>Gather, analyse and present community safety and rough sleeping intelligence to identify trends, target interventions and inform strategies</w:t>
      </w:r>
      <w:r w:rsidR="0042232C">
        <w:t>.</w:t>
      </w:r>
      <w:r w:rsidRPr="000D644C">
        <w:t xml:space="preserve"> </w:t>
      </w:r>
    </w:p>
    <w:p w14:paraId="08CCA50D" w14:textId="3B8F8FF2" w:rsidR="000D644C" w:rsidRPr="000D644C" w:rsidRDefault="000D644C" w:rsidP="000D644C">
      <w:pPr>
        <w:numPr>
          <w:ilvl w:val="0"/>
          <w:numId w:val="1"/>
        </w:numPr>
      </w:pPr>
      <w:r w:rsidRPr="000D644C">
        <w:t>Maintain effective relationships with internal services (e.g.</w:t>
      </w:r>
      <w:r w:rsidR="00B757CE">
        <w:t xml:space="preserve"> Environmental Health,</w:t>
      </w:r>
      <w:r w:rsidRPr="000D644C">
        <w:t xml:space="preserve"> </w:t>
      </w:r>
      <w:r w:rsidR="00B757CE">
        <w:t xml:space="preserve">Community Safety, </w:t>
      </w:r>
      <w:r w:rsidRPr="000D644C">
        <w:t>Housing Option</w:t>
      </w:r>
      <w:r w:rsidR="00B757CE">
        <w:t>s</w:t>
      </w:r>
      <w:r w:rsidRPr="000D644C">
        <w:t xml:space="preserve">) and external partners (e.g., </w:t>
      </w:r>
      <w:r w:rsidR="00B757CE">
        <w:t>H</w:t>
      </w:r>
      <w:r w:rsidRPr="000D644C">
        <w:t xml:space="preserve">ealth, Inclusion, </w:t>
      </w:r>
      <w:r w:rsidR="00B757CE">
        <w:t>P</w:t>
      </w:r>
      <w:r w:rsidRPr="000D644C">
        <w:t xml:space="preserve">robation, </w:t>
      </w:r>
      <w:r w:rsidR="00B757CE">
        <w:t>Voluntary Community Services</w:t>
      </w:r>
      <w:r w:rsidRPr="000D644C">
        <w:t xml:space="preserve">) to coordinate interventions and agree next steps. </w:t>
      </w:r>
      <w:r>
        <w:t xml:space="preserve">Participate in multiagency meetings and </w:t>
      </w:r>
      <w:r w:rsidR="7BC8FF10">
        <w:t>information sharing</w:t>
      </w:r>
      <w:r>
        <w:t xml:space="preserve"> forums. </w:t>
      </w:r>
      <w:r w:rsidRPr="000D644C">
        <w:noBreakHyphen/>
        <w:t>agency meetings and information</w:t>
      </w:r>
      <w:r w:rsidRPr="000D644C">
        <w:noBreakHyphen/>
        <w:t xml:space="preserve">sharing forums. </w:t>
      </w:r>
    </w:p>
    <w:p w14:paraId="2DE495ED" w14:textId="3E023D1A" w:rsidR="000D644C" w:rsidRPr="000D644C" w:rsidRDefault="000D644C" w:rsidP="000D644C">
      <w:pPr>
        <w:numPr>
          <w:ilvl w:val="0"/>
          <w:numId w:val="1"/>
        </w:numPr>
      </w:pPr>
      <w:r w:rsidRPr="000D644C">
        <w:t xml:space="preserve">Maintain accurate and timely outreach logs, action trackers and performance updates in line with Council requirements; contribute to service development by highlighting risks, gaps and emerging trends. </w:t>
      </w:r>
    </w:p>
    <w:p w14:paraId="35587366" w14:textId="7BC662BA" w:rsidR="000D644C" w:rsidRDefault="000D644C" w:rsidP="000D644C">
      <w:pPr>
        <w:numPr>
          <w:ilvl w:val="0"/>
          <w:numId w:val="1"/>
        </w:numPr>
      </w:pPr>
      <w:r w:rsidRPr="000D644C">
        <w:t xml:space="preserve">Engage with residents, businesses and community groups to understand concerns, provide advice and reassurance, and promote awareness of community safety and support pathways. </w:t>
      </w:r>
    </w:p>
    <w:p w14:paraId="261E0FCD" w14:textId="6C31E73B" w:rsidR="004B05BD" w:rsidRDefault="0042232C" w:rsidP="004B05BD">
      <w:pPr>
        <w:numPr>
          <w:ilvl w:val="0"/>
          <w:numId w:val="1"/>
        </w:numPr>
      </w:pPr>
      <w:r>
        <w:t>Provide support to the Community Safety team such as joint visits and patrols and joint interventions with community partners where required</w:t>
      </w:r>
      <w:r w:rsidR="00727AEA">
        <w:t xml:space="preserve">, to manage risk, respond to hotspot locations and contribute to problem-solving plans. </w:t>
      </w:r>
    </w:p>
    <w:p w14:paraId="1D4FE2C7" w14:textId="1E4F9041" w:rsidR="000D644C" w:rsidRPr="000D644C" w:rsidRDefault="000D644C" w:rsidP="000D644C"/>
    <w:p w14:paraId="1CBBB427" w14:textId="77777777" w:rsidR="000D644C" w:rsidRPr="000D644C" w:rsidRDefault="000D644C" w:rsidP="000D644C">
      <w:pPr>
        <w:rPr>
          <w:b/>
          <w:bCs/>
        </w:rPr>
      </w:pPr>
      <w:r w:rsidRPr="000D644C">
        <w:rPr>
          <w:b/>
          <w:bCs/>
        </w:rPr>
        <w:t>Other requirements:</w:t>
      </w:r>
    </w:p>
    <w:p w14:paraId="67FAF70F" w14:textId="0FA71A45" w:rsidR="000D644C" w:rsidRPr="000D644C" w:rsidRDefault="000D644C" w:rsidP="000D644C">
      <w:r w:rsidRPr="000D644C">
        <w:t xml:space="preserve">You must comply with and promote the Council’s values, standards, aims, policies and procedures; maintain confidentiality; deliver excellent customer service; and </w:t>
      </w:r>
      <w:bookmarkStart w:id="0" w:name="_Int_mNO6MmDi"/>
      <w:r w:rsidRPr="000D644C">
        <w:t>present a professional image at all times</w:t>
      </w:r>
      <w:bookmarkEnd w:id="0"/>
      <w:r w:rsidRPr="000D644C">
        <w:t xml:space="preserve">. You must be willing to work flexibly, including </w:t>
      </w:r>
      <w:r w:rsidR="00DB7D1F">
        <w:t xml:space="preserve">some </w:t>
      </w:r>
      <w:r w:rsidRPr="000D644C">
        <w:t>early mornings and evenings, to meet service needs.</w:t>
      </w:r>
    </w:p>
    <w:p w14:paraId="05935599" w14:textId="77777777" w:rsidR="000D644C" w:rsidRPr="000D644C" w:rsidRDefault="000D644C" w:rsidP="000D644C">
      <w:pPr>
        <w:rPr>
          <w:b/>
          <w:bCs/>
        </w:rPr>
      </w:pPr>
      <w:r w:rsidRPr="000D644C">
        <w:rPr>
          <w:b/>
          <w:bCs/>
        </w:rPr>
        <w:t>Who is the Person?</w:t>
      </w:r>
    </w:p>
    <w:p w14:paraId="00478A74" w14:textId="77777777" w:rsidR="000D644C" w:rsidRPr="000D644C" w:rsidRDefault="000D644C" w:rsidP="000D644C">
      <w:r w:rsidRPr="000D644C">
        <w:rPr>
          <w:b/>
          <w:bCs/>
        </w:rPr>
        <w:t>It is important to us that you have:</w:t>
      </w:r>
    </w:p>
    <w:p w14:paraId="53973CA3" w14:textId="24983CE2" w:rsidR="000D644C" w:rsidRPr="000D644C" w:rsidRDefault="000D644C" w:rsidP="000D644C">
      <w:pPr>
        <w:numPr>
          <w:ilvl w:val="0"/>
          <w:numId w:val="2"/>
        </w:numPr>
      </w:pPr>
      <w:r w:rsidRPr="000D644C">
        <w:t xml:space="preserve">Experience of working with people who are homeless, rough sleeping, or who have complex/multiple needs. </w:t>
      </w:r>
    </w:p>
    <w:p w14:paraId="6BFE1168" w14:textId="30FCDE8D" w:rsidR="000D644C" w:rsidRPr="000D644C" w:rsidRDefault="000D644C" w:rsidP="000D644C">
      <w:pPr>
        <w:numPr>
          <w:ilvl w:val="0"/>
          <w:numId w:val="2"/>
        </w:numPr>
      </w:pPr>
      <w:r w:rsidRPr="000D644C">
        <w:t xml:space="preserve">Outstanding communication skills and the ability to build valuable relationships with partner organisations and community stakeholders. </w:t>
      </w:r>
    </w:p>
    <w:p w14:paraId="0CEEA2FE" w14:textId="2D12D273" w:rsidR="000D644C" w:rsidRPr="000D644C" w:rsidRDefault="000D644C" w:rsidP="000D644C">
      <w:pPr>
        <w:numPr>
          <w:ilvl w:val="0"/>
          <w:numId w:val="2"/>
        </w:numPr>
      </w:pPr>
      <w:r w:rsidRPr="000D644C">
        <w:t xml:space="preserve">The skills to relate diplomatically and effectively with a variety of people, avoiding confrontation, and managing challenging or resistant behaviour sensitively. </w:t>
      </w:r>
    </w:p>
    <w:p w14:paraId="39D1116C" w14:textId="116B8DEA" w:rsidR="000D644C" w:rsidRPr="000D644C" w:rsidRDefault="000D644C" w:rsidP="000D644C">
      <w:pPr>
        <w:numPr>
          <w:ilvl w:val="0"/>
          <w:numId w:val="2"/>
        </w:numPr>
      </w:pPr>
      <w:r w:rsidRPr="000D644C">
        <w:t>Knowledge of safeguarding practice</w:t>
      </w:r>
      <w:r w:rsidR="0042232C">
        <w:t xml:space="preserve">s and the ability to identify and respond appropriately to risk. </w:t>
      </w:r>
    </w:p>
    <w:p w14:paraId="4C0EF915" w14:textId="77777777" w:rsidR="003D754B" w:rsidRPr="003D754B" w:rsidRDefault="000D644C" w:rsidP="00963EDD">
      <w:pPr>
        <w:numPr>
          <w:ilvl w:val="0"/>
          <w:numId w:val="2"/>
        </w:numPr>
        <w:spacing w:after="0" w:line="240" w:lineRule="auto"/>
        <w:rPr>
          <w:color w:val="000000"/>
        </w:rPr>
      </w:pPr>
      <w:r w:rsidRPr="000D644C">
        <w:t>The ability to work independently in the community, make sound professional judgements, and work effectively as part of a team</w:t>
      </w:r>
      <w:r>
        <w:t>.</w:t>
      </w:r>
    </w:p>
    <w:p w14:paraId="4623AFE9" w14:textId="23607825" w:rsidR="00557305" w:rsidRPr="00A35887" w:rsidRDefault="00BD3A71" w:rsidP="00557305">
      <w:pPr>
        <w:numPr>
          <w:ilvl w:val="0"/>
          <w:numId w:val="2"/>
        </w:numPr>
        <w:spacing w:before="240" w:line="240" w:lineRule="auto"/>
      </w:pPr>
      <w:r w:rsidRPr="55565912">
        <w:rPr>
          <w:color w:val="000000" w:themeColor="text1"/>
        </w:rPr>
        <w:lastRenderedPageBreak/>
        <w:t>Good organisational, administrative and IT skills, with attention to detail in case recording.</w:t>
      </w:r>
    </w:p>
    <w:p w14:paraId="7C338A1B" w14:textId="1B0E7813" w:rsidR="00DB7D1F" w:rsidRDefault="000D644C" w:rsidP="00EF40A3">
      <w:pPr>
        <w:numPr>
          <w:ilvl w:val="0"/>
          <w:numId w:val="2"/>
        </w:numPr>
      </w:pPr>
      <w:r w:rsidRPr="000D644C">
        <w:t>A full driving licence to travel to outreach locations, accommodation and meetings</w:t>
      </w:r>
      <w:r w:rsidR="00B757CE">
        <w:t xml:space="preserve"> or access to means by which you can travel across the Borough independently. </w:t>
      </w:r>
    </w:p>
    <w:p w14:paraId="3E8C8210" w14:textId="3CCA4F40" w:rsidR="000D644C" w:rsidRDefault="000D644C" w:rsidP="000D644C">
      <w:pPr>
        <w:numPr>
          <w:ilvl w:val="0"/>
          <w:numId w:val="2"/>
        </w:numPr>
      </w:pPr>
      <w:r w:rsidRPr="000D644C">
        <w:t xml:space="preserve">Appointment is subject to a Disclosure and Barring Service (DBS) check. </w:t>
      </w:r>
    </w:p>
    <w:p w14:paraId="20383AC9" w14:textId="77777777" w:rsidR="000D644C" w:rsidRPr="000D644C" w:rsidRDefault="000D644C" w:rsidP="000D644C">
      <w:pPr>
        <w:ind w:left="360"/>
        <w:rPr>
          <w:b/>
          <w:spacing w:val="-2"/>
          <w:sz w:val="14"/>
          <w:szCs w:val="14"/>
        </w:rPr>
      </w:pPr>
      <w:r w:rsidRPr="000D644C">
        <w:rPr>
          <w:b/>
          <w:spacing w:val="-2"/>
          <w:sz w:val="14"/>
          <w:szCs w:val="14"/>
        </w:rPr>
        <w:t xml:space="preserve">Last </w:t>
      </w:r>
      <w:proofErr w:type="gramStart"/>
      <w:r w:rsidRPr="000D644C">
        <w:rPr>
          <w:b/>
          <w:spacing w:val="-2"/>
          <w:sz w:val="14"/>
          <w:szCs w:val="14"/>
        </w:rPr>
        <w:t>Updated:.</w:t>
      </w:r>
      <w:proofErr w:type="gramEnd"/>
      <w:r w:rsidRPr="000D644C">
        <w:rPr>
          <w:b/>
          <w:spacing w:val="-2"/>
          <w:sz w:val="14"/>
          <w:szCs w:val="14"/>
        </w:rPr>
        <w:t xml:space="preserve">  February 2026</w:t>
      </w:r>
    </w:p>
    <w:p w14:paraId="283401CB" w14:textId="77777777" w:rsidR="000D644C" w:rsidRPr="000D644C" w:rsidRDefault="000D644C" w:rsidP="000D644C">
      <w:pPr>
        <w:ind w:left="360"/>
        <w:rPr>
          <w:b/>
          <w:spacing w:val="-2"/>
          <w:sz w:val="14"/>
          <w:szCs w:val="24"/>
        </w:rPr>
      </w:pPr>
      <w:r w:rsidRPr="000D644C">
        <w:rPr>
          <w:b/>
          <w:spacing w:val="-2"/>
          <w:sz w:val="14"/>
          <w:szCs w:val="24"/>
        </w:rPr>
        <w:t xml:space="preserve">Our policy is to make adaptations for those who have substantial and </w:t>
      </w:r>
      <w:proofErr w:type="gramStart"/>
      <w:r w:rsidRPr="000D644C">
        <w:rPr>
          <w:b/>
          <w:spacing w:val="-2"/>
          <w:sz w:val="14"/>
          <w:szCs w:val="24"/>
        </w:rPr>
        <w:t>long term</w:t>
      </w:r>
      <w:proofErr w:type="gramEnd"/>
      <w:r w:rsidRPr="000D644C">
        <w:rPr>
          <w:b/>
          <w:spacing w:val="-2"/>
          <w:sz w:val="14"/>
          <w:szCs w:val="24"/>
        </w:rPr>
        <w:t xml:space="preserve"> disabilities.  If you need an adaptation to carry out any of the </w:t>
      </w:r>
      <w:proofErr w:type="gramStart"/>
      <w:r w:rsidRPr="000D644C">
        <w:rPr>
          <w:b/>
          <w:spacing w:val="-2"/>
          <w:sz w:val="14"/>
          <w:szCs w:val="24"/>
        </w:rPr>
        <w:t>above</w:t>
      </w:r>
      <w:proofErr w:type="gramEnd"/>
      <w:r w:rsidRPr="000D644C">
        <w:rPr>
          <w:b/>
          <w:spacing w:val="-2"/>
          <w:sz w:val="14"/>
          <w:szCs w:val="24"/>
        </w:rPr>
        <w:t xml:space="preserve"> please let us know.</w:t>
      </w:r>
    </w:p>
    <w:p w14:paraId="69EF6666" w14:textId="77777777" w:rsidR="000D644C" w:rsidRPr="000D644C" w:rsidRDefault="000D644C" w:rsidP="000D644C"/>
    <w:p w14:paraId="0A3F7F81" w14:textId="77777777" w:rsidR="000D644C" w:rsidRPr="00D05F7A" w:rsidRDefault="000D644C" w:rsidP="000D644C"/>
    <w:sectPr w:rsidR="000D644C" w:rsidRPr="00D05F7A" w:rsidSect="000D644C">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NO6MmDi" int2:invalidationBookmarkName="" int2:hashCode="6goesR/gl4pf0S" int2:id="4LIdQrr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CEF"/>
    <w:multiLevelType w:val="hybridMultilevel"/>
    <w:tmpl w:val="9BCE9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8A6503"/>
    <w:multiLevelType w:val="multilevel"/>
    <w:tmpl w:val="DD3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D3FF0"/>
    <w:multiLevelType w:val="hybridMultilevel"/>
    <w:tmpl w:val="5868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B530A"/>
    <w:multiLevelType w:val="multilevel"/>
    <w:tmpl w:val="CAC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616751">
    <w:abstractNumId w:val="1"/>
  </w:num>
  <w:num w:numId="2" w16cid:durableId="1794984935">
    <w:abstractNumId w:val="3"/>
  </w:num>
  <w:num w:numId="3" w16cid:durableId="1188982387">
    <w:abstractNumId w:val="0"/>
  </w:num>
  <w:num w:numId="4" w16cid:durableId="1363021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4C"/>
    <w:rsid w:val="000152B6"/>
    <w:rsid w:val="000D644C"/>
    <w:rsid w:val="000F433E"/>
    <w:rsid w:val="001435A0"/>
    <w:rsid w:val="00261184"/>
    <w:rsid w:val="002A6842"/>
    <w:rsid w:val="0035429A"/>
    <w:rsid w:val="00371627"/>
    <w:rsid w:val="003D754B"/>
    <w:rsid w:val="003E32EA"/>
    <w:rsid w:val="0042232C"/>
    <w:rsid w:val="00451085"/>
    <w:rsid w:val="004B05BD"/>
    <w:rsid w:val="004C4090"/>
    <w:rsid w:val="00557305"/>
    <w:rsid w:val="00584474"/>
    <w:rsid w:val="00615FA4"/>
    <w:rsid w:val="00727AEA"/>
    <w:rsid w:val="00730FFF"/>
    <w:rsid w:val="00736605"/>
    <w:rsid w:val="00765354"/>
    <w:rsid w:val="0081708F"/>
    <w:rsid w:val="008C2373"/>
    <w:rsid w:val="00946322"/>
    <w:rsid w:val="009C1A95"/>
    <w:rsid w:val="00A35887"/>
    <w:rsid w:val="00A65BF6"/>
    <w:rsid w:val="00A84B90"/>
    <w:rsid w:val="00B757CE"/>
    <w:rsid w:val="00BD3A71"/>
    <w:rsid w:val="00D05F7A"/>
    <w:rsid w:val="00DB7D1F"/>
    <w:rsid w:val="00F044BD"/>
    <w:rsid w:val="1C2AE578"/>
    <w:rsid w:val="1E1535CB"/>
    <w:rsid w:val="1FB0E778"/>
    <w:rsid w:val="24CE37D0"/>
    <w:rsid w:val="55565912"/>
    <w:rsid w:val="593F2791"/>
    <w:rsid w:val="5A2E6135"/>
    <w:rsid w:val="5C9690FA"/>
    <w:rsid w:val="7BC8FF10"/>
    <w:rsid w:val="7C93D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462C"/>
  <w15:chartTrackingRefBased/>
  <w15:docId w15:val="{BC408D21-349D-44E5-82EB-E6A92FBF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4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4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64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64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64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64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64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4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4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64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64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4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4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4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6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4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4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44C"/>
    <w:pPr>
      <w:spacing w:before="160"/>
      <w:jc w:val="center"/>
    </w:pPr>
    <w:rPr>
      <w:i/>
      <w:iCs/>
      <w:color w:val="404040" w:themeColor="text1" w:themeTint="BF"/>
    </w:rPr>
  </w:style>
  <w:style w:type="character" w:customStyle="1" w:styleId="QuoteChar">
    <w:name w:val="Quote Char"/>
    <w:basedOn w:val="DefaultParagraphFont"/>
    <w:link w:val="Quote"/>
    <w:uiPriority w:val="29"/>
    <w:rsid w:val="000D644C"/>
    <w:rPr>
      <w:i/>
      <w:iCs/>
      <w:color w:val="404040" w:themeColor="text1" w:themeTint="BF"/>
    </w:rPr>
  </w:style>
  <w:style w:type="paragraph" w:styleId="ListParagraph">
    <w:name w:val="List Paragraph"/>
    <w:basedOn w:val="Normal"/>
    <w:uiPriority w:val="34"/>
    <w:qFormat/>
    <w:rsid w:val="000D644C"/>
    <w:pPr>
      <w:ind w:left="720"/>
      <w:contextualSpacing/>
    </w:pPr>
  </w:style>
  <w:style w:type="character" w:styleId="IntenseEmphasis">
    <w:name w:val="Intense Emphasis"/>
    <w:basedOn w:val="DefaultParagraphFont"/>
    <w:uiPriority w:val="21"/>
    <w:qFormat/>
    <w:rsid w:val="000D644C"/>
    <w:rPr>
      <w:i/>
      <w:iCs/>
      <w:color w:val="2F5496" w:themeColor="accent1" w:themeShade="BF"/>
    </w:rPr>
  </w:style>
  <w:style w:type="paragraph" w:styleId="IntenseQuote">
    <w:name w:val="Intense Quote"/>
    <w:basedOn w:val="Normal"/>
    <w:next w:val="Normal"/>
    <w:link w:val="IntenseQuoteChar"/>
    <w:uiPriority w:val="30"/>
    <w:qFormat/>
    <w:rsid w:val="000D6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44C"/>
    <w:rPr>
      <w:i/>
      <w:iCs/>
      <w:color w:val="2F5496" w:themeColor="accent1" w:themeShade="BF"/>
    </w:rPr>
  </w:style>
  <w:style w:type="character" w:styleId="IntenseReference">
    <w:name w:val="Intense Reference"/>
    <w:basedOn w:val="DefaultParagraphFont"/>
    <w:uiPriority w:val="32"/>
    <w:qFormat/>
    <w:rsid w:val="000D644C"/>
    <w:rPr>
      <w:b/>
      <w:bCs/>
      <w:smallCaps/>
      <w:color w:val="2F5496" w:themeColor="accent1" w:themeShade="BF"/>
      <w:spacing w:val="5"/>
    </w:rPr>
  </w:style>
  <w:style w:type="character" w:styleId="Hyperlink">
    <w:name w:val="Hyperlink"/>
    <w:basedOn w:val="DefaultParagraphFont"/>
    <w:uiPriority w:val="99"/>
    <w:unhideWhenUsed/>
    <w:rsid w:val="000D644C"/>
    <w:rPr>
      <w:color w:val="0563C1" w:themeColor="hyperlink"/>
      <w:u w:val="single"/>
    </w:rPr>
  </w:style>
  <w:style w:type="character" w:styleId="UnresolvedMention">
    <w:name w:val="Unresolved Mention"/>
    <w:basedOn w:val="DefaultParagraphFont"/>
    <w:uiPriority w:val="99"/>
    <w:semiHidden/>
    <w:unhideWhenUsed/>
    <w:rsid w:val="000D644C"/>
    <w:rPr>
      <w:color w:val="605E5C"/>
      <w:shd w:val="clear" w:color="auto" w:fill="E1DFDD"/>
    </w:rPr>
  </w:style>
  <w:style w:type="paragraph" w:styleId="Revision">
    <w:name w:val="Revision"/>
    <w:hidden/>
    <w:uiPriority w:val="99"/>
    <w:semiHidden/>
    <w:rsid w:val="000152B6"/>
    <w:pPr>
      <w:spacing w:after="0" w:line="240" w:lineRule="auto"/>
    </w:pPr>
  </w:style>
  <w:style w:type="character" w:styleId="CommentReference">
    <w:name w:val="annotation reference"/>
    <w:basedOn w:val="DefaultParagraphFont"/>
    <w:uiPriority w:val="99"/>
    <w:semiHidden/>
    <w:unhideWhenUsed/>
    <w:rsid w:val="004B05BD"/>
    <w:rPr>
      <w:sz w:val="16"/>
      <w:szCs w:val="16"/>
    </w:rPr>
  </w:style>
  <w:style w:type="paragraph" w:styleId="CommentText">
    <w:name w:val="annotation text"/>
    <w:basedOn w:val="Normal"/>
    <w:link w:val="CommentTextChar"/>
    <w:uiPriority w:val="99"/>
    <w:unhideWhenUsed/>
    <w:rsid w:val="004B05BD"/>
    <w:pPr>
      <w:spacing w:line="240" w:lineRule="auto"/>
    </w:pPr>
    <w:rPr>
      <w:sz w:val="20"/>
      <w:szCs w:val="20"/>
    </w:rPr>
  </w:style>
  <w:style w:type="character" w:customStyle="1" w:styleId="CommentTextChar">
    <w:name w:val="Comment Text Char"/>
    <w:basedOn w:val="DefaultParagraphFont"/>
    <w:link w:val="CommentText"/>
    <w:uiPriority w:val="99"/>
    <w:rsid w:val="004B05BD"/>
    <w:rPr>
      <w:sz w:val="20"/>
      <w:szCs w:val="20"/>
    </w:rPr>
  </w:style>
  <w:style w:type="paragraph" w:styleId="CommentSubject">
    <w:name w:val="annotation subject"/>
    <w:basedOn w:val="CommentText"/>
    <w:next w:val="CommentText"/>
    <w:link w:val="CommentSubjectChar"/>
    <w:uiPriority w:val="99"/>
    <w:semiHidden/>
    <w:unhideWhenUsed/>
    <w:rsid w:val="004B05BD"/>
    <w:rPr>
      <w:b/>
      <w:bCs/>
    </w:rPr>
  </w:style>
  <w:style w:type="character" w:customStyle="1" w:styleId="CommentSubjectChar">
    <w:name w:val="Comment Subject Char"/>
    <w:basedOn w:val="CommentTextChar"/>
    <w:link w:val="CommentSubject"/>
    <w:uiPriority w:val="99"/>
    <w:semiHidden/>
    <w:rsid w:val="004B05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08716">
      <w:bodyDiv w:val="1"/>
      <w:marLeft w:val="0"/>
      <w:marRight w:val="0"/>
      <w:marTop w:val="0"/>
      <w:marBottom w:val="0"/>
      <w:divBdr>
        <w:top w:val="none" w:sz="0" w:space="0" w:color="auto"/>
        <w:left w:val="none" w:sz="0" w:space="0" w:color="auto"/>
        <w:bottom w:val="none" w:sz="0" w:space="0" w:color="auto"/>
        <w:right w:val="none" w:sz="0" w:space="0" w:color="auto"/>
      </w:divBdr>
    </w:div>
    <w:div w:id="20458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439ab6-2c88-4733-b814-77acd7f86352">
      <Terms xmlns="http://schemas.microsoft.com/office/infopath/2007/PartnerControls"/>
    </lcf76f155ced4ddcb4097134ff3c332f>
    <TaxCatchAll xmlns="3846cf63-a84d-4a4f-9f8b-1c7a8fdee0ee" xsi:nil="true"/>
    <DocumentType xmlns="3846cf63-a84d-4a4f-9f8b-1c7a8fdee0ee">n/a</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ED09AEDAB0654D92692CA31C889CC7" ma:contentTypeVersion="36" ma:contentTypeDescription="Create a new document." ma:contentTypeScope="" ma:versionID="f8d9d6ca50d6d5b9de0d33c618c463d2">
  <xsd:schema xmlns:xsd="http://www.w3.org/2001/XMLSchema" xmlns:xs="http://www.w3.org/2001/XMLSchema" xmlns:p="http://schemas.microsoft.com/office/2006/metadata/properties" xmlns:ns2="3846cf63-a84d-4a4f-9f8b-1c7a8fdee0ee" xmlns:ns3="8a439ab6-2c88-4733-b814-77acd7f86352" targetNamespace="http://schemas.microsoft.com/office/2006/metadata/properties" ma:root="true" ma:fieldsID="c9e3ea58b6e0840b6674578166f31e4d" ns2:_="" ns3:_="">
    <xsd:import namespace="3846cf63-a84d-4a4f-9f8b-1c7a8fdee0ee"/>
    <xsd:import namespace="8a439ab6-2c88-4733-b814-77acd7f86352"/>
    <xsd:element name="properties">
      <xsd:complexType>
        <xsd:sequence>
          <xsd:element name="documentManagement">
            <xsd:complexType>
              <xsd:all>
                <xsd:element ref="ns2:Doc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6cf63-a84d-4a4f-9f8b-1c7a8fdee0ee" elementFormDefault="qualified">
    <xsd:import namespace="http://schemas.microsoft.com/office/2006/documentManagement/types"/>
    <xsd:import namespace="http://schemas.microsoft.com/office/infopath/2007/PartnerControls"/>
    <xsd:element name="DocumentType" ma:index="8" nillable="true" ma:displayName="DocumentType" ma:default="n/a" ma:format="Dropdown" ma:internalName="DocumentType" ma:readOnly="false">
      <xsd:simpleType>
        <xsd:restriction base="dms:Choice">
          <xsd:enumeration value="Action plan"/>
          <xsd:enumeration value="Evidence"/>
          <xsd:enumeration value="Guide"/>
          <xsd:enumeration value="Letter"/>
          <xsd:enumeration value="Meeting notes"/>
          <xsd:enumeration value="Notes"/>
          <xsd:enumeration value="Procedure"/>
          <xsd:enumeration value="Report"/>
          <xsd:enumeration value="Training"/>
          <xsd:enumeration value="n/a"/>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f8124-8253-429e-a270-301f53316ce8}" ma:internalName="TaxCatchAll" ma:showField="CatchAllData" ma:web="3846cf63-a84d-4a4f-9f8b-1c7a8fdee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439ab6-2c88-4733-b814-77acd7f863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974756-1629-4ae9-9aa4-42220601814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5E516-D91D-4551-A6B8-F62EDE1BB9E5}">
  <ds:schemaRefs>
    <ds:schemaRef ds:uri="http://schemas.microsoft.com/sharepoint/v3/contenttype/forms"/>
  </ds:schemaRefs>
</ds:datastoreItem>
</file>

<file path=customXml/itemProps2.xml><?xml version="1.0" encoding="utf-8"?>
<ds:datastoreItem xmlns:ds="http://schemas.openxmlformats.org/officeDocument/2006/customXml" ds:itemID="{7BA90C29-353A-4F08-A728-F6B2A3A3E8F2}">
  <ds:schemaRefs>
    <ds:schemaRef ds:uri="http://schemas.microsoft.com/office/2006/metadata/properties"/>
    <ds:schemaRef ds:uri="http://schemas.microsoft.com/office/infopath/2007/PartnerControls"/>
    <ds:schemaRef ds:uri="8a439ab6-2c88-4733-b814-77acd7f86352"/>
    <ds:schemaRef ds:uri="3846cf63-a84d-4a4f-9f8b-1c7a8fdee0ee"/>
  </ds:schemaRefs>
</ds:datastoreItem>
</file>

<file path=customXml/itemProps3.xml><?xml version="1.0" encoding="utf-8"?>
<ds:datastoreItem xmlns:ds="http://schemas.openxmlformats.org/officeDocument/2006/customXml" ds:itemID="{86DFCD81-D339-4B10-AE45-CAA54705D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6cf63-a84d-4a4f-9f8b-1c7a8fdee0ee"/>
    <ds:schemaRef ds:uri="8a439ab6-2c88-4733-b814-77acd7f86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4097</Characters>
  <Application>Microsoft Office Word</Application>
  <DocSecurity>0</DocSecurity>
  <Lines>85</Lines>
  <Paragraphs>35</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Holling</dc:creator>
  <cp:keywords/>
  <dc:description/>
  <cp:lastModifiedBy>Tim Holling</cp:lastModifiedBy>
  <cp:revision>16</cp:revision>
  <dcterms:created xsi:type="dcterms:W3CDTF">2026-02-16T12:19:00Z</dcterms:created>
  <dcterms:modified xsi:type="dcterms:W3CDTF">2026-04-08T15:17:00Z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0x01010053ED09AEDAB0654D92692CA31C889CC7</vt:lpwstr>
  </property>
  <property fmtid="{D5CDD505-2E9C-101B-9397-08002B2CF9AE}" pid="3" name="MediaServiceImageTags">
    <vt:lpwstr/>
  </property>
  <property fmtid="{D5CDD505-2E9C-101B-9397-08002B2CF9AE}" pid="4" name="docLang">
    <vt:lpwstr>en</vt:lpwstr>
  </property>
</Properties>
</file>